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B2537">
        <w:trPr>
          <w:cantSplit/>
          <w:trHeight w:val="410"/>
        </w:trPr>
        <w:tc>
          <w:tcPr>
            <w:tcW w:w="10560" w:type="dxa"/>
            <w:tcBorders>
              <w:top w:val="single" w:sz="4" w:space="0" w:color="5F5F5F"/>
              <w:left w:val="single" w:sz="4" w:space="0" w:color="5F5F5F"/>
              <w:right w:val="single" w:sz="4" w:space="0" w:color="5F5F5F"/>
            </w:tcBorders>
            <w:shd w:val="clear" w:color="auto" w:fill="E6E6E6"/>
          </w:tcPr>
          <w:p w:rsidR="00562293" w:rsidRDefault="00562293" w:rsidP="00562293">
            <w:pPr>
              <w:pStyle w:val="Titolo2"/>
              <w:jc w:val="left"/>
              <w:rPr>
                <w:b w:val="0"/>
              </w:rPr>
            </w:pPr>
            <w:r>
              <w:rPr>
                <w:rFonts w:ascii="Tahoma" w:hAnsi="Tahoma" w:cs="Tahoma"/>
                <w:bCs w:val="0"/>
                <w:color w:val="333333"/>
                <w:sz w:val="18"/>
                <w:szCs w:val="18"/>
              </w:rPr>
              <w:t>Fornitore</w:t>
            </w:r>
          </w:p>
          <w:p w:rsidR="00EB2537" w:rsidRDefault="00EB2537" w:rsidP="00562293">
            <w:pPr>
              <w:pStyle w:val="Titolo2"/>
              <w:jc w:val="left"/>
              <w:rPr>
                <w:color w:val="0000FF"/>
              </w:rPr>
            </w:pPr>
          </w:p>
        </w:tc>
      </w:tr>
      <w:tr w:rsidR="00EB2537">
        <w:trPr>
          <w:cantSplit/>
          <w:trHeight w:val="410"/>
        </w:trPr>
        <w:tc>
          <w:tcPr>
            <w:tcW w:w="1056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6E6E6"/>
          </w:tcPr>
          <w:p w:rsidR="00562293" w:rsidRDefault="00562293" w:rsidP="00562293">
            <w:pPr>
              <w:pStyle w:val="Titolo2"/>
              <w:jc w:val="left"/>
              <w:rPr>
                <w:rFonts w:ascii="Tahoma" w:hAnsi="Tahoma" w:cs="Tahoma"/>
                <w:bCs w:val="0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color w:val="333333"/>
                <w:sz w:val="18"/>
                <w:szCs w:val="18"/>
              </w:rPr>
              <w:t>Compilatore</w:t>
            </w:r>
          </w:p>
          <w:p w:rsidR="00EB2537" w:rsidRDefault="00EB2537">
            <w:pPr>
              <w:rPr>
                <w:rFonts w:ascii="Tahoma" w:hAnsi="Tahoma" w:cs="Tahoma"/>
                <w:b/>
                <w:bCs/>
                <w:color w:val="0000FF"/>
                <w:sz w:val="18"/>
              </w:rPr>
            </w:pPr>
          </w:p>
        </w:tc>
      </w:tr>
      <w:tr w:rsidR="00EB2537">
        <w:trPr>
          <w:cantSplit/>
        </w:trPr>
        <w:tc>
          <w:tcPr>
            <w:tcW w:w="1056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6E6E6"/>
            <w:vAlign w:val="bottom"/>
          </w:tcPr>
          <w:p w:rsidR="00006702" w:rsidRDefault="00006702" w:rsidP="00006702">
            <w:pPr>
              <w:pStyle w:val="Titolo2"/>
              <w:jc w:val="left"/>
              <w:rPr>
                <w:b w:val="0"/>
              </w:rPr>
            </w:pPr>
            <w:r>
              <w:rPr>
                <w:rFonts w:ascii="Tahoma" w:hAnsi="Tahoma" w:cs="Tahoma"/>
                <w:bCs w:val="0"/>
                <w:color w:val="333333"/>
                <w:sz w:val="18"/>
                <w:szCs w:val="18"/>
              </w:rPr>
              <w:t>Data</w:t>
            </w:r>
          </w:p>
          <w:p w:rsidR="00EB2537" w:rsidRDefault="00EB2537" w:rsidP="00006702">
            <w:pPr>
              <w:pStyle w:val="Titolo2"/>
              <w:jc w:val="left"/>
              <w:rPr>
                <w:rFonts w:ascii="Tahoma" w:hAnsi="Tahoma" w:cs="Tahoma"/>
                <w:b w:val="0"/>
                <w:bCs w:val="0"/>
                <w:color w:val="0000FF"/>
                <w:sz w:val="18"/>
                <w:szCs w:val="18"/>
              </w:rPr>
            </w:pPr>
          </w:p>
        </w:tc>
      </w:tr>
    </w:tbl>
    <w:p w:rsidR="00EB2537" w:rsidRDefault="00EB2537">
      <w:pPr>
        <w:spacing w:line="220" w:lineRule="exact"/>
        <w:rPr>
          <w:rFonts w:ascii="Tahoma" w:hAnsi="Tahoma" w:cs="Tahoma"/>
          <w:color w:val="333333"/>
          <w:sz w:val="18"/>
        </w:rPr>
        <w:sectPr w:rsidR="00EB2537">
          <w:headerReference w:type="default" r:id="rId8"/>
          <w:footerReference w:type="default" r:id="rId9"/>
          <w:pgSz w:w="11906" w:h="16838"/>
          <w:pgMar w:top="1320" w:right="746" w:bottom="1134" w:left="1134" w:header="720" w:footer="720" w:gutter="0"/>
          <w:cols w:space="720"/>
          <w:formProt w:val="0"/>
        </w:sectPr>
      </w:pPr>
    </w:p>
    <w:p w:rsidR="00EB2537" w:rsidRDefault="00EB2537">
      <w:pPr>
        <w:rPr>
          <w:rFonts w:ascii="Tahoma" w:hAnsi="Tahoma" w:cs="Tahoma"/>
          <w:color w:val="333333"/>
          <w:sz w:val="16"/>
        </w:rPr>
      </w:pPr>
    </w:p>
    <w:p w:rsidR="003E6237" w:rsidRDefault="003E6237">
      <w:pPr>
        <w:rPr>
          <w:rFonts w:ascii="Tahoma" w:hAnsi="Tahoma" w:cs="Tahoma"/>
          <w:color w:val="333333"/>
          <w:sz w:val="16"/>
        </w:rPr>
      </w:pPr>
    </w:p>
    <w:tbl>
      <w:tblPr>
        <w:tblW w:w="10545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995"/>
        <w:gridCol w:w="1275"/>
        <w:gridCol w:w="411"/>
        <w:gridCol w:w="1149"/>
        <w:gridCol w:w="1134"/>
        <w:gridCol w:w="708"/>
        <w:gridCol w:w="851"/>
        <w:gridCol w:w="709"/>
        <w:gridCol w:w="1391"/>
        <w:gridCol w:w="877"/>
      </w:tblGrid>
      <w:tr w:rsidR="00EB2537">
        <w:trPr>
          <w:cantSplit/>
        </w:trPr>
        <w:tc>
          <w:tcPr>
            <w:tcW w:w="10545" w:type="dxa"/>
            <w:gridSpan w:val="11"/>
            <w:tcBorders>
              <w:top w:val="single" w:sz="4" w:space="0" w:color="5F5F5F"/>
              <w:left w:val="single" w:sz="4" w:space="0" w:color="5F5F5F"/>
              <w:bottom w:val="single" w:sz="2" w:space="0" w:color="999999"/>
              <w:right w:val="single" w:sz="4" w:space="0" w:color="5F5F5F"/>
            </w:tcBorders>
            <w:shd w:val="clear" w:color="auto" w:fill="CCCCCC"/>
            <w:vAlign w:val="center"/>
          </w:tcPr>
          <w:p w:rsidR="00EB2537" w:rsidRDefault="00EB2537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ORGANIZZAZIONE</w:t>
            </w:r>
          </w:p>
        </w:tc>
      </w:tr>
      <w:tr w:rsidR="00EB2537" w:rsidTr="00876A4D">
        <w:trPr>
          <w:cantSplit/>
          <w:trHeight w:val="433"/>
        </w:trPr>
        <w:tc>
          <w:tcPr>
            <w:tcW w:w="10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C32FB0">
              <w:rPr>
                <w:rFonts w:ascii="Tahoma" w:hAnsi="Tahoma" w:cs="Tahoma"/>
                <w:color w:val="333333"/>
                <w:sz w:val="18"/>
              </w:rPr>
              <w:t>N. addetti</w:t>
            </w:r>
          </w:p>
        </w:tc>
        <w:tc>
          <w:tcPr>
            <w:tcW w:w="995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C32FB0">
              <w:rPr>
                <w:rFonts w:ascii="Tahoma" w:hAnsi="Tahoma" w:cs="Tahoma"/>
                <w:color w:val="333333"/>
                <w:sz w:val="18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jc w:val="both"/>
              <w:rPr>
                <w:rFonts w:ascii="Tahoma" w:hAnsi="Tahoma" w:cs="Tahoma"/>
                <w:color w:val="0000FF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C32FB0">
              <w:rPr>
                <w:rFonts w:ascii="Tahoma" w:hAnsi="Tahoma" w:cs="Tahoma"/>
                <w:color w:val="333333"/>
                <w:sz w:val="18"/>
              </w:rPr>
              <w:t>diretti</w:t>
            </w:r>
          </w:p>
        </w:tc>
        <w:tc>
          <w:tcPr>
            <w:tcW w:w="1134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</w:rPr>
            </w:pPr>
            <w:r w:rsidRPr="00C32FB0">
              <w:rPr>
                <w:rFonts w:ascii="Tahoma" w:hAnsi="Tahoma" w:cs="Tahoma"/>
                <w:color w:val="0000FF"/>
                <w:sz w:val="18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C32FB0">
              <w:rPr>
                <w:rFonts w:ascii="Tahoma" w:hAnsi="Tahoma" w:cs="Tahoma"/>
                <w:color w:val="333333"/>
                <w:sz w:val="18"/>
              </w:rPr>
              <w:t>indiretti</w:t>
            </w:r>
          </w:p>
        </w:tc>
        <w:tc>
          <w:tcPr>
            <w:tcW w:w="709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C32FB0">
              <w:rPr>
                <w:rFonts w:ascii="Tahoma" w:hAnsi="Tahoma" w:cs="Tahoma"/>
                <w:color w:val="333333"/>
                <w:sz w:val="18"/>
              </w:rPr>
              <w:t>temporanei</w:t>
            </w:r>
          </w:p>
        </w:tc>
        <w:tc>
          <w:tcPr>
            <w:tcW w:w="877" w:type="dxa"/>
            <w:tcBorders>
              <w:top w:val="single" w:sz="4" w:space="0" w:color="5F5F5F"/>
              <w:left w:val="nil"/>
              <w:bottom w:val="single" w:sz="4" w:space="0" w:color="5F5F5F"/>
              <w:right w:val="single" w:sz="4" w:space="0" w:color="5F5F5F"/>
            </w:tcBorders>
            <w:vAlign w:val="center"/>
          </w:tcPr>
          <w:p w:rsidR="00EB2537" w:rsidRPr="00C32FB0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</w:rPr>
            </w:pPr>
          </w:p>
        </w:tc>
      </w:tr>
      <w:tr w:rsidR="006B40FE" w:rsidTr="005C6569">
        <w:trPr>
          <w:cantSplit/>
        </w:trPr>
        <w:tc>
          <w:tcPr>
            <w:tcW w:w="2040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nil"/>
            </w:tcBorders>
            <w:vAlign w:val="center"/>
          </w:tcPr>
          <w:p w:rsidR="006B40FE" w:rsidRPr="006B40FE" w:rsidRDefault="006B40FE" w:rsidP="006B40FE">
            <w:pPr>
              <w:spacing w:line="220" w:lineRule="exact"/>
              <w:ind w:left="5"/>
              <w:rPr>
                <w:rFonts w:ascii="Tahoma" w:hAnsi="Tahoma" w:cs="Tahoma"/>
                <w:color w:val="333333"/>
                <w:sz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</w:rPr>
              <w:t>Fatturato anno in corso (previsione)</w:t>
            </w:r>
          </w:p>
        </w:tc>
        <w:tc>
          <w:tcPr>
            <w:tcW w:w="2835" w:type="dxa"/>
            <w:gridSpan w:val="3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6B40FE" w:rsidRPr="005C6569" w:rsidRDefault="006B40F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Є       </w:t>
            </w:r>
          </w:p>
        </w:tc>
        <w:tc>
          <w:tcPr>
            <w:tcW w:w="2693" w:type="dxa"/>
            <w:gridSpan w:val="3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6B40FE" w:rsidRPr="005C6569" w:rsidRDefault="006B40FE" w:rsidP="006B40FE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</w:rPr>
              <w:t>Fatturato anno precedente</w:t>
            </w:r>
          </w:p>
          <w:p w:rsidR="006B40FE" w:rsidRPr="005C6569" w:rsidRDefault="006B40FE" w:rsidP="006B40F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5F5F5F"/>
              <w:left w:val="nil"/>
              <w:bottom w:val="single" w:sz="4" w:space="0" w:color="5F5F5F"/>
              <w:right w:val="single" w:sz="4" w:space="0" w:color="5F5F5F"/>
            </w:tcBorders>
            <w:vAlign w:val="center"/>
          </w:tcPr>
          <w:p w:rsidR="006B40FE" w:rsidRPr="006B40FE" w:rsidRDefault="006B40FE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6B40FE">
              <w:rPr>
                <w:rFonts w:ascii="Tahoma" w:hAnsi="Tahoma" w:cs="Tahoma"/>
                <w:color w:val="0000FF"/>
                <w:sz w:val="18"/>
                <w:szCs w:val="18"/>
              </w:rPr>
              <w:t>€</w:t>
            </w:r>
          </w:p>
        </w:tc>
      </w:tr>
      <w:tr w:rsidR="00EB2537" w:rsidTr="00805E38">
        <w:trPr>
          <w:cantSplit/>
          <w:trHeight w:val="389"/>
        </w:trPr>
        <w:tc>
          <w:tcPr>
            <w:tcW w:w="10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Superficie</w:t>
            </w:r>
          </w:p>
        </w:tc>
        <w:tc>
          <w:tcPr>
            <w:tcW w:w="995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totale</w:t>
            </w:r>
          </w:p>
        </w:tc>
        <w:tc>
          <w:tcPr>
            <w:tcW w:w="1686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mq</w:t>
            </w:r>
          </w:p>
        </w:tc>
        <w:tc>
          <w:tcPr>
            <w:tcW w:w="1149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officina</w:t>
            </w:r>
          </w:p>
        </w:tc>
        <w:tc>
          <w:tcPr>
            <w:tcW w:w="1842" w:type="dxa"/>
            <w:gridSpan w:val="2"/>
            <w:tcBorders>
              <w:top w:val="single" w:sz="4" w:space="0" w:color="5F5F5F"/>
              <w:left w:val="nil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mq    </w:t>
            </w:r>
          </w:p>
        </w:tc>
        <w:tc>
          <w:tcPr>
            <w:tcW w:w="851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piazzale</w:t>
            </w:r>
          </w:p>
        </w:tc>
        <w:tc>
          <w:tcPr>
            <w:tcW w:w="2977" w:type="dxa"/>
            <w:gridSpan w:val="3"/>
            <w:tcBorders>
              <w:top w:val="single" w:sz="4" w:space="0" w:color="5F5F5F"/>
              <w:left w:val="nil"/>
              <w:bottom w:val="single" w:sz="4" w:space="0" w:color="5F5F5F"/>
              <w:right w:val="single" w:sz="4" w:space="0" w:color="5F5F5F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mq</w:t>
            </w:r>
          </w:p>
        </w:tc>
      </w:tr>
      <w:tr w:rsidR="00EB2537" w:rsidTr="00805E38">
        <w:trPr>
          <w:cantSplit/>
          <w:trHeight w:val="423"/>
        </w:trPr>
        <w:tc>
          <w:tcPr>
            <w:tcW w:w="10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ind w:left="5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uffici</w:t>
            </w:r>
          </w:p>
        </w:tc>
        <w:tc>
          <w:tcPr>
            <w:tcW w:w="1686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mq</w:t>
            </w:r>
          </w:p>
        </w:tc>
        <w:tc>
          <w:tcPr>
            <w:tcW w:w="1149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magazzini</w:t>
            </w:r>
          </w:p>
        </w:tc>
        <w:tc>
          <w:tcPr>
            <w:tcW w:w="1842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mq</w:t>
            </w:r>
          </w:p>
        </w:tc>
        <w:tc>
          <w:tcPr>
            <w:tcW w:w="851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altre</w:t>
            </w:r>
          </w:p>
        </w:tc>
        <w:tc>
          <w:tcPr>
            <w:tcW w:w="2977" w:type="dxa"/>
            <w:gridSpan w:val="3"/>
            <w:tcBorders>
              <w:top w:val="single" w:sz="4" w:space="0" w:color="5F5F5F"/>
              <w:left w:val="nil"/>
              <w:bottom w:val="single" w:sz="4" w:space="0" w:color="5F5F5F"/>
              <w:right w:val="single" w:sz="4" w:space="0" w:color="5F5F5F"/>
            </w:tcBorders>
            <w:vAlign w:val="center"/>
          </w:tcPr>
          <w:p w:rsidR="00EB2537" w:rsidRDefault="00EB2537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mq</w:t>
            </w:r>
          </w:p>
        </w:tc>
      </w:tr>
    </w:tbl>
    <w:p w:rsidR="00EB2537" w:rsidRDefault="00EB2537">
      <w:pPr>
        <w:spacing w:line="220" w:lineRule="exact"/>
        <w:rPr>
          <w:rFonts w:ascii="Tahoma" w:hAnsi="Tahoma" w:cs="Tahoma"/>
          <w:color w:val="333333"/>
          <w:sz w:val="18"/>
          <w:szCs w:val="18"/>
        </w:rPr>
        <w:sectPr w:rsidR="00EB2537">
          <w:type w:val="continuous"/>
          <w:pgSz w:w="11906" w:h="16838"/>
          <w:pgMar w:top="1320" w:right="746" w:bottom="1134" w:left="1134" w:header="720" w:footer="720" w:gutter="0"/>
          <w:cols w:space="720"/>
          <w:formProt w:val="0"/>
        </w:sectPr>
      </w:pPr>
    </w:p>
    <w:tbl>
      <w:tblPr>
        <w:tblW w:w="10545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EB2537">
        <w:trPr>
          <w:cantSplit/>
          <w:trHeight w:val="315"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918" w:rsidRDefault="003F7918" w:rsidP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3F7918" w:rsidRDefault="00EB2537" w:rsidP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Struttura aziendale                 </w:t>
            </w:r>
          </w:p>
          <w:p w:rsidR="00EB2537" w:rsidRDefault="00EB2537" w:rsidP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</w:tr>
    </w:tbl>
    <w:p w:rsidR="00EB2537" w:rsidRDefault="00EB2537">
      <w:pPr>
        <w:spacing w:line="220" w:lineRule="exact"/>
        <w:rPr>
          <w:rFonts w:ascii="Tahoma" w:hAnsi="Tahoma" w:cs="Tahoma"/>
          <w:color w:val="333333"/>
          <w:sz w:val="18"/>
          <w:szCs w:val="18"/>
        </w:rPr>
        <w:sectPr w:rsidR="00EB2537">
          <w:type w:val="continuous"/>
          <w:pgSz w:w="11906" w:h="16838"/>
          <w:pgMar w:top="1320" w:right="746" w:bottom="1134" w:left="1134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EF18D2" w:rsidTr="00EF18D2">
        <w:trPr>
          <w:cantSplit/>
          <w:trHeight w:val="211"/>
          <w:jc w:val="center"/>
        </w:trPr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EF18D2" w:rsidRPr="00805E38" w:rsidRDefault="00EF18D2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Area</w:t>
            </w: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EF18D2" w:rsidRPr="00805E38" w:rsidRDefault="00EF18D2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N. addetti</w:t>
            </w: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EF18D2" w:rsidRPr="00805E38" w:rsidRDefault="00EF18D2" w:rsidP="00B1571E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Area</w:t>
            </w: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EF18D2" w:rsidRPr="00805E38" w:rsidRDefault="00EF18D2" w:rsidP="00B1571E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N. addetti</w:t>
            </w:r>
          </w:p>
        </w:tc>
      </w:tr>
      <w:tr w:rsidR="00EF18D2" w:rsidTr="00805E38">
        <w:trPr>
          <w:cantSplit/>
          <w:trHeight w:val="309"/>
          <w:jc w:val="center"/>
        </w:trPr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Direzione Generale</w:t>
            </w: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 w:rsidP="00B1571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Produzione/Logistica</w:t>
            </w:r>
          </w:p>
        </w:tc>
        <w:tc>
          <w:tcPr>
            <w:tcW w:w="221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EF18D2" w:rsidTr="00805E38">
        <w:trPr>
          <w:cantSplit/>
          <w:trHeight w:val="291"/>
          <w:jc w:val="center"/>
        </w:trPr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Amministrazione/Finanza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 w:rsidP="00B1571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Collaudo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EF18D2" w:rsidTr="00805E38">
        <w:trPr>
          <w:cantSplit/>
          <w:trHeight w:val="267"/>
          <w:jc w:val="center"/>
        </w:trPr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Approvvigionamenti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 w:rsidP="00B1571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Tecnica/Ricerca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EF18D2" w:rsidTr="00805E38">
        <w:trPr>
          <w:cantSplit/>
          <w:trHeight w:val="271"/>
          <w:jc w:val="center"/>
        </w:trPr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Commerciale/Marketing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EF18D2" w:rsidRDefault="00EF18D2" w:rsidP="00B1571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Assicurazione Qualità</w:t>
            </w:r>
          </w:p>
        </w:tc>
        <w:tc>
          <w:tcPr>
            <w:tcW w:w="221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</w:tcPr>
          <w:p w:rsidR="00EF18D2" w:rsidRDefault="00EF18D2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:rsidR="00EB2537" w:rsidRDefault="00EB2537">
      <w:pPr>
        <w:spacing w:line="220" w:lineRule="exact"/>
        <w:rPr>
          <w:rFonts w:ascii="Tahoma" w:hAnsi="Tahoma" w:cs="Tahoma"/>
          <w:color w:val="333333"/>
          <w:sz w:val="18"/>
          <w:szCs w:val="18"/>
        </w:rPr>
        <w:sectPr w:rsidR="00EB2537">
          <w:type w:val="continuous"/>
          <w:pgSz w:w="11906" w:h="16838"/>
          <w:pgMar w:top="1320" w:right="746" w:bottom="1134" w:left="1134" w:header="720" w:footer="720" w:gutter="0"/>
          <w:cols w:space="720"/>
          <w:formProt w:val="0"/>
        </w:sectPr>
      </w:pPr>
    </w:p>
    <w:p w:rsidR="00EB2537" w:rsidRDefault="00EB2537">
      <w:pPr>
        <w:rPr>
          <w:rFonts w:ascii="Tahoma" w:hAnsi="Tahoma" w:cs="Tahoma"/>
          <w:color w:val="333333"/>
          <w:sz w:val="16"/>
        </w:rPr>
      </w:pPr>
    </w:p>
    <w:p w:rsidR="003F7918" w:rsidRDefault="003F7918">
      <w:pPr>
        <w:rPr>
          <w:rFonts w:ascii="Tahoma" w:hAnsi="Tahoma" w:cs="Tahoma"/>
          <w:color w:val="333333"/>
          <w:sz w:val="16"/>
        </w:rPr>
      </w:pPr>
    </w:p>
    <w:p w:rsidR="00EB2537" w:rsidRDefault="00EB2537">
      <w:pPr>
        <w:rPr>
          <w:rFonts w:ascii="Tahoma" w:hAnsi="Tahoma" w:cs="Tahoma"/>
          <w:color w:val="333333"/>
          <w:sz w:val="16"/>
        </w:rPr>
      </w:pPr>
    </w:p>
    <w:p w:rsidR="003F7918" w:rsidRDefault="003F7918">
      <w:pPr>
        <w:rPr>
          <w:rFonts w:ascii="Tahoma" w:hAnsi="Tahoma" w:cs="Tahoma"/>
          <w:color w:val="333333"/>
          <w:sz w:val="16"/>
        </w:rPr>
      </w:pPr>
    </w:p>
    <w:tbl>
      <w:tblPr>
        <w:tblW w:w="10579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3C19C4" w:rsidTr="00B1571E">
        <w:trPr>
          <w:cantSplit/>
        </w:trPr>
        <w:tc>
          <w:tcPr>
            <w:tcW w:w="1057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CCCCCC"/>
            <w:vAlign w:val="center"/>
          </w:tcPr>
          <w:p w:rsidR="003C19C4" w:rsidRDefault="003C19C4" w:rsidP="00B1571E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SISTEMA INFORMATIVO</w:t>
            </w:r>
          </w:p>
        </w:tc>
      </w:tr>
      <w:tr w:rsidR="003C19C4" w:rsidTr="00876A4D">
        <w:trPr>
          <w:cantSplit/>
          <w:trHeight w:val="544"/>
        </w:trPr>
        <w:tc>
          <w:tcPr>
            <w:tcW w:w="1057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:rsidR="003F7918" w:rsidRPr="00876A4D" w:rsidRDefault="003C19C4" w:rsidP="00B1571E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SI </w:t>
            </w:r>
            <w:r w:rsidR="00FB40C8">
              <w:rPr>
                <w:rFonts w:ascii="Tahoma" w:hAnsi="Tahoma" w:cs="Tahoma"/>
                <w:color w:val="333333"/>
                <w:sz w:val="18"/>
                <w:szCs w:val="18"/>
              </w:rPr>
              <w:t xml:space="preserve">                  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NO</w:t>
            </w:r>
          </w:p>
        </w:tc>
      </w:tr>
    </w:tbl>
    <w:p w:rsidR="00621CB9" w:rsidRDefault="00621CB9">
      <w:pPr>
        <w:rPr>
          <w:rFonts w:ascii="Tahoma" w:hAnsi="Tahoma" w:cs="Tahoma"/>
          <w:color w:val="333333"/>
          <w:sz w:val="16"/>
        </w:rPr>
      </w:pPr>
    </w:p>
    <w:p w:rsidR="003C19C4" w:rsidRDefault="003C19C4" w:rsidP="00621CB9"/>
    <w:tbl>
      <w:tblPr>
        <w:tblW w:w="10579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530"/>
        <w:gridCol w:w="1991"/>
        <w:gridCol w:w="1957"/>
        <w:gridCol w:w="25"/>
        <w:gridCol w:w="1600"/>
      </w:tblGrid>
      <w:tr w:rsidR="006A46C9" w:rsidTr="003614CA">
        <w:trPr>
          <w:cantSplit/>
        </w:trPr>
        <w:tc>
          <w:tcPr>
            <w:tcW w:w="10579" w:type="dxa"/>
            <w:gridSpan w:val="6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CCCCCC"/>
            <w:vAlign w:val="center"/>
          </w:tcPr>
          <w:p w:rsidR="006A46C9" w:rsidRDefault="006A46C9" w:rsidP="003614CA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CAPACITA’ PRODUTTIVA E DI CONTROLLO</w:t>
            </w:r>
          </w:p>
        </w:tc>
      </w:tr>
      <w:tr w:rsidR="006A46C9" w:rsidTr="003614CA">
        <w:trPr>
          <w:cantSplit/>
          <w:trHeight w:val="324"/>
        </w:trPr>
        <w:tc>
          <w:tcPr>
            <w:tcW w:w="10579" w:type="dxa"/>
            <w:gridSpan w:val="6"/>
            <w:tcBorders>
              <w:top w:val="nil"/>
              <w:left w:val="nil"/>
              <w:bottom w:val="double" w:sz="4" w:space="0" w:color="5F5F5F"/>
              <w:right w:val="nil"/>
            </w:tcBorders>
            <w:vAlign w:val="bottom"/>
          </w:tcPr>
          <w:p w:rsidR="006A46C9" w:rsidRPr="00805E38" w:rsidRDefault="006A46C9" w:rsidP="003E6237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</w:rPr>
              <w:t>Attrezzature di produzione (elencarle )</w:t>
            </w: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Tipo</w:t>
            </w:r>
          </w:p>
        </w:tc>
        <w:tc>
          <w:tcPr>
            <w:tcW w:w="2530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Marca e modello</w:t>
            </w:r>
          </w:p>
        </w:tc>
        <w:tc>
          <w:tcPr>
            <w:tcW w:w="199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Anno</w:t>
            </w:r>
          </w:p>
        </w:tc>
        <w:tc>
          <w:tcPr>
            <w:tcW w:w="1957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Turni</w:t>
            </w:r>
          </w:p>
        </w:tc>
        <w:tc>
          <w:tcPr>
            <w:tcW w:w="1625" w:type="dxa"/>
            <w:gridSpan w:val="2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Note</w:t>
            </w: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530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99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957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  <w:trHeight w:val="318"/>
        </w:trPr>
        <w:tc>
          <w:tcPr>
            <w:tcW w:w="10579" w:type="dxa"/>
            <w:gridSpan w:val="6"/>
            <w:tcBorders>
              <w:top w:val="nil"/>
              <w:left w:val="nil"/>
              <w:bottom w:val="double" w:sz="4" w:space="0" w:color="5F5F5F"/>
              <w:right w:val="nil"/>
            </w:tcBorders>
            <w:vAlign w:val="bottom"/>
          </w:tcPr>
          <w:p w:rsidR="003E6237" w:rsidRDefault="003E6237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</w:rPr>
            </w:pPr>
          </w:p>
          <w:p w:rsidR="006A46C9" w:rsidRPr="00805E38" w:rsidRDefault="006A46C9" w:rsidP="003614CA">
            <w:pPr>
              <w:spacing w:line="220" w:lineRule="exac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05E38">
              <w:rPr>
                <w:rFonts w:ascii="Tahoma" w:hAnsi="Tahoma" w:cs="Tahoma"/>
                <w:b/>
                <w:color w:val="333333"/>
                <w:sz w:val="18"/>
              </w:rPr>
              <w:t>Attrezzature di collaudo</w:t>
            </w: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Tipo</w:t>
            </w:r>
          </w:p>
        </w:tc>
        <w:tc>
          <w:tcPr>
            <w:tcW w:w="2530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Marca e modello</w:t>
            </w:r>
          </w:p>
        </w:tc>
        <w:tc>
          <w:tcPr>
            <w:tcW w:w="1991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Scadenza taratura</w:t>
            </w:r>
          </w:p>
        </w:tc>
        <w:tc>
          <w:tcPr>
            <w:tcW w:w="1982" w:type="dxa"/>
            <w:gridSpan w:val="2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Modalità taratura</w:t>
            </w:r>
          </w:p>
        </w:tc>
        <w:tc>
          <w:tcPr>
            <w:tcW w:w="1600" w:type="dxa"/>
            <w:tcBorders>
              <w:top w:val="doub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Note</w:t>
            </w: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oub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5F5F5F"/>
              <w:left w:val="double" w:sz="4" w:space="0" w:color="5F5F5F"/>
              <w:bottom w:val="sing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6A46C9" w:rsidTr="003614CA">
        <w:trPr>
          <w:cantSplit/>
        </w:trPr>
        <w:tc>
          <w:tcPr>
            <w:tcW w:w="2476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5F5F5F"/>
              <w:left w:val="double" w:sz="4" w:space="0" w:color="5F5F5F"/>
              <w:bottom w:val="double" w:sz="4" w:space="0" w:color="5F5F5F"/>
              <w:right w:val="double" w:sz="4" w:space="0" w:color="5F5F5F"/>
            </w:tcBorders>
            <w:vAlign w:val="center"/>
          </w:tcPr>
          <w:p w:rsidR="006A46C9" w:rsidRDefault="006A46C9" w:rsidP="003614CA">
            <w:pPr>
              <w:spacing w:line="220" w:lineRule="exact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:rsidR="003C19C4" w:rsidRDefault="003C19C4">
      <w:pPr>
        <w:rPr>
          <w:rFonts w:ascii="Tahoma" w:hAnsi="Tahoma" w:cs="Tahoma"/>
          <w:color w:val="333333"/>
          <w:sz w:val="16"/>
        </w:rPr>
      </w:pPr>
    </w:p>
    <w:p w:rsidR="006A46C9" w:rsidRDefault="006A46C9">
      <w:pPr>
        <w:rPr>
          <w:rFonts w:ascii="Tahoma" w:hAnsi="Tahoma" w:cs="Tahoma"/>
          <w:color w:val="333333"/>
          <w:sz w:val="16"/>
        </w:rPr>
      </w:pPr>
    </w:p>
    <w:p w:rsidR="006A46C9" w:rsidRDefault="006A46C9">
      <w:pPr>
        <w:rPr>
          <w:rFonts w:ascii="Tahoma" w:hAnsi="Tahoma" w:cs="Tahoma"/>
          <w:color w:val="333333"/>
          <w:sz w:val="16"/>
        </w:rPr>
      </w:pPr>
    </w:p>
    <w:tbl>
      <w:tblPr>
        <w:tblW w:w="10579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EB2537" w:rsidRPr="005C6569" w:rsidTr="003C19C4">
        <w:trPr>
          <w:cantSplit/>
        </w:trPr>
        <w:tc>
          <w:tcPr>
            <w:tcW w:w="1057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CCCCCC"/>
            <w:vAlign w:val="center"/>
          </w:tcPr>
          <w:p w:rsidR="00C670AF" w:rsidRDefault="00C670AF" w:rsidP="00FB40C8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3F7918" w:rsidRPr="005C6569" w:rsidRDefault="00EB2537" w:rsidP="003F7918">
            <w:pPr>
              <w:pStyle w:val="Titolo2"/>
              <w:spacing w:line="3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RAPPORTI COMMERCIALI </w:t>
            </w:r>
            <w:r w:rsidR="00FB40C8" w:rsidRPr="005C6569">
              <w:rPr>
                <w:rFonts w:ascii="Tahoma" w:hAnsi="Tahoma" w:cs="Tahoma"/>
                <w:color w:val="333333"/>
              </w:rPr>
              <w:t xml:space="preserve">CON CLIENTI CHE LAVORANO </w:t>
            </w:r>
          </w:p>
          <w:p w:rsidR="003F7918" w:rsidRPr="005C6569" w:rsidRDefault="00621CB9" w:rsidP="00C670AF">
            <w:pPr>
              <w:pStyle w:val="Titolo2"/>
              <w:spacing w:line="3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>NEI SETTORI MERCEOLOGICI IN CUI OPERA IL GRUPPO CEFLA</w:t>
            </w:r>
            <w:r w:rsidR="003F7918" w:rsidRPr="005C6569">
              <w:rPr>
                <w:rFonts w:ascii="Tahoma" w:hAnsi="Tahoma" w:cs="Tahoma"/>
                <w:color w:val="333333"/>
              </w:rPr>
              <w:t xml:space="preserve"> E LE SUE CONTROLLATE</w:t>
            </w:r>
          </w:p>
          <w:p w:rsidR="00621CB9" w:rsidRPr="005C6569" w:rsidRDefault="00621CB9" w:rsidP="00C670AF">
            <w:pPr>
              <w:pStyle w:val="Titolo2"/>
              <w:spacing w:line="3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(vedi </w:t>
            </w:r>
            <w:hyperlink r:id="rId10" w:history="1">
              <w:r w:rsidR="00C670AF" w:rsidRPr="005C6569">
                <w:rPr>
                  <w:rStyle w:val="Collegamentoipertestuale"/>
                  <w:rFonts w:ascii="Tahoma" w:hAnsi="Tahoma" w:cs="Tahoma"/>
                </w:rPr>
                <w:t>www.cefla.com</w:t>
              </w:r>
            </w:hyperlink>
            <w:r w:rsidRPr="005C6569">
              <w:rPr>
                <w:rFonts w:ascii="Tahoma" w:hAnsi="Tahoma" w:cs="Tahoma"/>
                <w:color w:val="333333"/>
              </w:rPr>
              <w:t>)</w:t>
            </w:r>
          </w:p>
          <w:p w:rsidR="00C670AF" w:rsidRPr="005C6569" w:rsidRDefault="00C670AF" w:rsidP="00C670AF"/>
        </w:tc>
      </w:tr>
      <w:tr w:rsidR="00EB2537" w:rsidRPr="005C6569" w:rsidTr="003C19C4">
        <w:trPr>
          <w:cantSplit/>
        </w:trPr>
        <w:tc>
          <w:tcPr>
            <w:tcW w:w="1057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:rsidR="00C670AF" w:rsidRPr="005C6569" w:rsidRDefault="00C670AF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EB2537" w:rsidRPr="005C6569" w:rsidRDefault="00FB40C8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SI                    </w:t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NO</w:t>
            </w:r>
          </w:p>
          <w:p w:rsidR="00C670AF" w:rsidRPr="005C6569" w:rsidRDefault="00C670AF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3F7918" w:rsidRPr="005C6569" w:rsidRDefault="003F7918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>Se sì, s</w:t>
            </w:r>
            <w:r w:rsidR="00C670AF"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pecificare quali settori: </w:t>
            </w:r>
          </w:p>
          <w:p w:rsidR="003F7918" w:rsidRPr="005C6569" w:rsidRDefault="003F7918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C670AF" w:rsidRPr="005C6569" w:rsidRDefault="00C670AF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>__________________________________________________________________________________</w:t>
            </w:r>
            <w:r w:rsidR="003F7918" w:rsidRPr="005C6569">
              <w:rPr>
                <w:rFonts w:ascii="Tahoma" w:hAnsi="Tahoma" w:cs="Tahoma"/>
                <w:color w:val="333333"/>
                <w:sz w:val="18"/>
                <w:szCs w:val="18"/>
              </w:rPr>
              <w:t>___________________</w:t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>___</w:t>
            </w:r>
          </w:p>
          <w:p w:rsidR="00C670AF" w:rsidRPr="005C6569" w:rsidRDefault="00C670AF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3F7918" w:rsidRPr="005C6569" w:rsidRDefault="003F7918" w:rsidP="003F7918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3F7918" w:rsidRPr="005C6569" w:rsidRDefault="003F7918">
            <w:pPr>
              <w:spacing w:line="22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  <w:p w:rsidR="00C670AF" w:rsidRPr="005C6569" w:rsidRDefault="00C670AF">
            <w:pPr>
              <w:spacing w:line="220" w:lineRule="exact"/>
              <w:rPr>
                <w:rFonts w:ascii="Tahoma" w:hAnsi="Tahoma" w:cs="Tahoma"/>
                <w:color w:val="0000FF"/>
                <w:sz w:val="18"/>
              </w:rPr>
            </w:pPr>
          </w:p>
        </w:tc>
      </w:tr>
    </w:tbl>
    <w:p w:rsidR="00EB2537" w:rsidRPr="005C6569" w:rsidRDefault="00EB2537">
      <w:pPr>
        <w:spacing w:line="220" w:lineRule="exact"/>
      </w:pPr>
    </w:p>
    <w:p w:rsidR="006B40FE" w:rsidRPr="005C6569" w:rsidRDefault="006B40FE">
      <w:pPr>
        <w:spacing w:line="220" w:lineRule="exact"/>
      </w:pPr>
    </w:p>
    <w:tbl>
      <w:tblPr>
        <w:tblW w:w="10579" w:type="dxa"/>
        <w:tblInd w:w="-4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6B40FE" w:rsidRPr="005C6569" w:rsidTr="003614CA">
        <w:trPr>
          <w:cantSplit/>
        </w:trPr>
        <w:tc>
          <w:tcPr>
            <w:tcW w:w="1057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CCCCCC"/>
            <w:vAlign w:val="center"/>
          </w:tcPr>
          <w:p w:rsidR="00465638" w:rsidRPr="005C6569" w:rsidRDefault="00465638" w:rsidP="003614CA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6B40FE" w:rsidRPr="005C6569" w:rsidRDefault="006B40FE" w:rsidP="003614CA">
            <w:pPr>
              <w:pStyle w:val="Titolo2"/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>DOCUMENTAZIONE RICHIESTA</w:t>
            </w:r>
          </w:p>
          <w:p w:rsidR="00465638" w:rsidRPr="005C6569" w:rsidRDefault="00465638" w:rsidP="00465638"/>
        </w:tc>
      </w:tr>
    </w:tbl>
    <w:p w:rsidR="006B40FE" w:rsidRPr="005C6569" w:rsidRDefault="006B40FE" w:rsidP="003E6237">
      <w:pPr>
        <w:spacing w:line="220" w:lineRule="exact"/>
        <w:rPr>
          <w:rFonts w:ascii="Tahoma" w:hAnsi="Tahoma" w:cs="Tahoma"/>
          <w:color w:val="333333"/>
          <w:sz w:val="18"/>
          <w:szCs w:val="18"/>
        </w:rPr>
        <w:sectPr w:rsidR="006B40FE" w:rsidRPr="005C6569">
          <w:type w:val="continuous"/>
          <w:pgSz w:w="11906" w:h="16838"/>
          <w:pgMar w:top="1320" w:right="746" w:bottom="1134" w:left="1134" w:header="720" w:footer="720" w:gutter="0"/>
          <w:cols w:space="720"/>
          <w:formProt w:val="0"/>
        </w:sectPr>
      </w:pPr>
    </w:p>
    <w:tbl>
      <w:tblPr>
        <w:tblW w:w="10579" w:type="dxa"/>
        <w:tblInd w:w="-410" w:type="dxa"/>
        <w:tblBorders>
          <w:top w:val="double" w:sz="4" w:space="0" w:color="5F5F5F"/>
          <w:left w:val="double" w:sz="4" w:space="0" w:color="5F5F5F"/>
          <w:bottom w:val="double" w:sz="4" w:space="0" w:color="5F5F5F"/>
          <w:right w:val="double" w:sz="4" w:space="0" w:color="5F5F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709"/>
        <w:gridCol w:w="709"/>
        <w:gridCol w:w="5279"/>
      </w:tblGrid>
      <w:tr w:rsidR="00027C87" w:rsidRPr="005C6569" w:rsidTr="00B512A6">
        <w:trPr>
          <w:cantSplit/>
        </w:trPr>
        <w:tc>
          <w:tcPr>
            <w:tcW w:w="3882" w:type="dxa"/>
            <w:vAlign w:val="center"/>
          </w:tcPr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>Bilanci degli ultimi 3 anni</w:t>
            </w:r>
          </w:p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6697" w:type="dxa"/>
            <w:gridSpan w:val="3"/>
            <w:vAlign w:val="center"/>
          </w:tcPr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>Allegare copia dei bilanci aziendali</w:t>
            </w:r>
          </w:p>
        </w:tc>
      </w:tr>
      <w:tr w:rsidR="00027C87" w:rsidRPr="005C6569" w:rsidTr="00B512A6">
        <w:trPr>
          <w:cantSplit/>
        </w:trPr>
        <w:tc>
          <w:tcPr>
            <w:tcW w:w="3882" w:type="dxa"/>
            <w:vAlign w:val="center"/>
          </w:tcPr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Certificati assicurativi </w:t>
            </w:r>
            <w:r w:rsidR="00073BCD" w:rsidRPr="005C6569">
              <w:rPr>
                <w:rFonts w:ascii="Tahoma" w:hAnsi="Tahoma" w:cs="Tahoma"/>
                <w:color w:val="333333"/>
              </w:rPr>
              <w:t>R</w:t>
            </w:r>
            <w:r w:rsidRPr="005C6569">
              <w:rPr>
                <w:rFonts w:ascii="Tahoma" w:hAnsi="Tahoma" w:cs="Tahoma"/>
                <w:color w:val="333333"/>
              </w:rPr>
              <w:t xml:space="preserve">ischio </w:t>
            </w:r>
            <w:r w:rsidR="00073BCD" w:rsidRPr="005C6569">
              <w:rPr>
                <w:rFonts w:ascii="Tahoma" w:hAnsi="Tahoma" w:cs="Tahoma"/>
                <w:color w:val="333333"/>
              </w:rPr>
              <w:t>A</w:t>
            </w:r>
            <w:r w:rsidRPr="005C6569">
              <w:rPr>
                <w:rFonts w:ascii="Tahoma" w:hAnsi="Tahoma" w:cs="Tahoma"/>
                <w:color w:val="333333"/>
              </w:rPr>
              <w:t>ziendale</w:t>
            </w:r>
          </w:p>
          <w:p w:rsidR="00027C87" w:rsidRPr="005C6569" w:rsidRDefault="00027C87" w:rsidP="00EE6F4C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6697" w:type="dxa"/>
            <w:gridSpan w:val="3"/>
            <w:vAlign w:val="center"/>
          </w:tcPr>
          <w:p w:rsidR="00027C87" w:rsidRPr="005C6569" w:rsidRDefault="00027C87" w:rsidP="00D851A2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 xml:space="preserve">Allegare Contratti, Polizze e </w:t>
            </w:r>
            <w:r w:rsidR="00D851A2" w:rsidRPr="005C6569">
              <w:rPr>
                <w:rFonts w:ascii="Tahoma" w:hAnsi="Tahoma" w:cs="Tahoma"/>
                <w:sz w:val="18"/>
                <w:szCs w:val="18"/>
              </w:rPr>
              <w:t>Q</w:t>
            </w:r>
            <w:r w:rsidRPr="005C6569">
              <w:rPr>
                <w:rFonts w:ascii="Tahoma" w:hAnsi="Tahoma" w:cs="Tahoma"/>
                <w:sz w:val="18"/>
                <w:szCs w:val="18"/>
              </w:rPr>
              <w:t>uietanze di pagamento</w:t>
            </w:r>
          </w:p>
        </w:tc>
      </w:tr>
      <w:tr w:rsidR="00027C87" w:rsidRPr="005C6569" w:rsidTr="00B512A6">
        <w:trPr>
          <w:cantSplit/>
        </w:trPr>
        <w:tc>
          <w:tcPr>
            <w:tcW w:w="3882" w:type="dxa"/>
            <w:vAlign w:val="center"/>
          </w:tcPr>
          <w:p w:rsidR="00027C87" w:rsidRPr="005C6569" w:rsidRDefault="00027C87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027C87" w:rsidRPr="005C6569" w:rsidRDefault="00027C87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Sistema di </w:t>
            </w:r>
            <w:r w:rsidR="00073BCD" w:rsidRPr="005C6569">
              <w:rPr>
                <w:rFonts w:ascii="Tahoma" w:hAnsi="Tahoma" w:cs="Tahoma"/>
                <w:color w:val="333333"/>
              </w:rPr>
              <w:t>G</w:t>
            </w:r>
            <w:r w:rsidRPr="005C6569">
              <w:rPr>
                <w:rFonts w:ascii="Tahoma" w:hAnsi="Tahoma" w:cs="Tahoma"/>
                <w:color w:val="333333"/>
              </w:rPr>
              <w:t xml:space="preserve">estione </w:t>
            </w:r>
            <w:r w:rsidR="00073BCD" w:rsidRPr="005C6569">
              <w:rPr>
                <w:rFonts w:ascii="Tahoma" w:hAnsi="Tahoma" w:cs="Tahoma"/>
                <w:color w:val="333333"/>
              </w:rPr>
              <w:t>A</w:t>
            </w:r>
            <w:r w:rsidRPr="005C6569">
              <w:rPr>
                <w:rFonts w:ascii="Tahoma" w:hAnsi="Tahoma" w:cs="Tahoma"/>
                <w:color w:val="333333"/>
              </w:rPr>
              <w:t xml:space="preserve">mbientale </w:t>
            </w:r>
          </w:p>
          <w:p w:rsidR="00027C87" w:rsidRPr="005C6569" w:rsidRDefault="00027C87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027C87" w:rsidRPr="005C6569" w:rsidRDefault="00027C87" w:rsidP="006A46C9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SI</w:t>
            </w:r>
          </w:p>
        </w:tc>
        <w:tc>
          <w:tcPr>
            <w:tcW w:w="709" w:type="dxa"/>
            <w:vAlign w:val="center"/>
          </w:tcPr>
          <w:p w:rsidR="00027C87" w:rsidRPr="005C6569" w:rsidRDefault="00027C87" w:rsidP="006A46C9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NO</w:t>
            </w:r>
          </w:p>
        </w:tc>
        <w:tc>
          <w:tcPr>
            <w:tcW w:w="5279" w:type="dxa"/>
            <w:vAlign w:val="center"/>
          </w:tcPr>
          <w:p w:rsidR="00CD26FF" w:rsidRPr="005C6569" w:rsidRDefault="00027C87" w:rsidP="00CD26FF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 xml:space="preserve">Allegare eventuale Certificati, </w:t>
            </w:r>
            <w:r w:rsidR="00CD26FF" w:rsidRPr="005C6569">
              <w:rPr>
                <w:rFonts w:ascii="Tahoma" w:hAnsi="Tahoma" w:cs="Tahoma"/>
                <w:sz w:val="18"/>
                <w:szCs w:val="18"/>
              </w:rPr>
              <w:t>documentazione specifica</w:t>
            </w:r>
          </w:p>
          <w:p w:rsidR="00027C87" w:rsidRPr="005C6569" w:rsidRDefault="00CD26FF" w:rsidP="00CD26FF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>(es. gest. Rifiuti)</w:t>
            </w:r>
          </w:p>
        </w:tc>
      </w:tr>
      <w:tr w:rsidR="00027C87" w:rsidRPr="005C6569" w:rsidTr="00B512A6">
        <w:trPr>
          <w:cantSplit/>
          <w:trHeight w:val="759"/>
        </w:trPr>
        <w:tc>
          <w:tcPr>
            <w:tcW w:w="3882" w:type="dxa"/>
            <w:vAlign w:val="center"/>
          </w:tcPr>
          <w:p w:rsidR="00D851A2" w:rsidRPr="005C6569" w:rsidRDefault="00D851A2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027C87" w:rsidRPr="005C6569" w:rsidRDefault="00027C87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Sistema di </w:t>
            </w:r>
            <w:r w:rsidR="00073BCD" w:rsidRPr="005C6569">
              <w:rPr>
                <w:rFonts w:ascii="Tahoma" w:hAnsi="Tahoma" w:cs="Tahoma"/>
                <w:color w:val="333333"/>
              </w:rPr>
              <w:t>G</w:t>
            </w:r>
            <w:r w:rsidRPr="005C6569">
              <w:rPr>
                <w:rFonts w:ascii="Tahoma" w:hAnsi="Tahoma" w:cs="Tahoma"/>
                <w:color w:val="333333"/>
              </w:rPr>
              <w:t xml:space="preserve">estione </w:t>
            </w:r>
            <w:r w:rsidR="00073BCD" w:rsidRPr="005C6569">
              <w:rPr>
                <w:rFonts w:ascii="Tahoma" w:hAnsi="Tahoma" w:cs="Tahoma"/>
                <w:color w:val="333333"/>
              </w:rPr>
              <w:t>S</w:t>
            </w:r>
            <w:r w:rsidRPr="005C6569">
              <w:rPr>
                <w:rFonts w:ascii="Tahoma" w:hAnsi="Tahoma" w:cs="Tahoma"/>
                <w:color w:val="333333"/>
              </w:rPr>
              <w:t xml:space="preserve">icurezza </w:t>
            </w:r>
          </w:p>
          <w:p w:rsidR="00027C87" w:rsidRPr="005C6569" w:rsidRDefault="00027C87" w:rsidP="00550F92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027C87" w:rsidRPr="005C6569" w:rsidRDefault="00027C87" w:rsidP="003614CA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SI</w:t>
            </w:r>
          </w:p>
        </w:tc>
        <w:tc>
          <w:tcPr>
            <w:tcW w:w="709" w:type="dxa"/>
            <w:vAlign w:val="center"/>
          </w:tcPr>
          <w:p w:rsidR="00027C87" w:rsidRPr="005C6569" w:rsidRDefault="00027C87" w:rsidP="003614CA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NO</w:t>
            </w:r>
          </w:p>
        </w:tc>
        <w:tc>
          <w:tcPr>
            <w:tcW w:w="5279" w:type="dxa"/>
            <w:vAlign w:val="center"/>
          </w:tcPr>
          <w:p w:rsidR="00CD26FF" w:rsidRPr="005C6569" w:rsidRDefault="00027C87" w:rsidP="00CD26FF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>Allegare eventuale Certificati,</w:t>
            </w:r>
            <w:r w:rsidR="00CD26FF" w:rsidRPr="005C6569">
              <w:rPr>
                <w:rFonts w:ascii="Tahoma" w:hAnsi="Tahoma" w:cs="Tahoma"/>
                <w:sz w:val="18"/>
                <w:szCs w:val="18"/>
              </w:rPr>
              <w:t xml:space="preserve"> documentazione specifica</w:t>
            </w:r>
          </w:p>
          <w:p w:rsidR="00027C87" w:rsidRPr="005C6569" w:rsidRDefault="00CD26FF" w:rsidP="00CD26FF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>(es. doc. SPP)</w:t>
            </w:r>
          </w:p>
        </w:tc>
      </w:tr>
      <w:tr w:rsidR="00D851A2" w:rsidTr="00B512A6">
        <w:trPr>
          <w:cantSplit/>
          <w:trHeight w:val="713"/>
        </w:trPr>
        <w:tc>
          <w:tcPr>
            <w:tcW w:w="3882" w:type="dxa"/>
            <w:vAlign w:val="center"/>
          </w:tcPr>
          <w:p w:rsidR="00D851A2" w:rsidRPr="005C6569" w:rsidRDefault="00D851A2" w:rsidP="006A46C9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  <w:p w:rsidR="00D851A2" w:rsidRPr="005C6569" w:rsidRDefault="00D851A2" w:rsidP="00B512A6">
            <w:pPr>
              <w:spacing w:line="220" w:lineRule="exact"/>
              <w:rPr>
                <w:rFonts w:ascii="Tahoma" w:hAnsi="Tahoma" w:cs="Tahoma"/>
                <w:color w:val="333333"/>
              </w:rPr>
            </w:pPr>
            <w:r w:rsidRPr="005C6569">
              <w:rPr>
                <w:rFonts w:ascii="Tahoma" w:hAnsi="Tahoma" w:cs="Tahoma"/>
                <w:color w:val="333333"/>
              </w:rPr>
              <w:t xml:space="preserve">Sistema </w:t>
            </w:r>
            <w:r w:rsidR="00073BCD" w:rsidRPr="005C6569">
              <w:rPr>
                <w:rFonts w:ascii="Tahoma" w:hAnsi="Tahoma" w:cs="Tahoma"/>
                <w:color w:val="333333"/>
              </w:rPr>
              <w:t xml:space="preserve">di </w:t>
            </w:r>
            <w:r w:rsidRPr="005C6569">
              <w:rPr>
                <w:rFonts w:ascii="Tahoma" w:hAnsi="Tahoma" w:cs="Tahoma"/>
                <w:color w:val="333333"/>
              </w:rPr>
              <w:t>Gestione della Qualità</w:t>
            </w:r>
          </w:p>
          <w:p w:rsidR="00B512A6" w:rsidRPr="005C6569" w:rsidRDefault="00B512A6" w:rsidP="00B512A6">
            <w:pPr>
              <w:spacing w:line="220" w:lineRule="exac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D851A2" w:rsidRPr="005C6569" w:rsidRDefault="00D851A2" w:rsidP="003614CA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SI</w:t>
            </w:r>
          </w:p>
        </w:tc>
        <w:tc>
          <w:tcPr>
            <w:tcW w:w="709" w:type="dxa"/>
            <w:vAlign w:val="center"/>
          </w:tcPr>
          <w:p w:rsidR="00D851A2" w:rsidRPr="005C6569" w:rsidRDefault="00D851A2" w:rsidP="003614CA">
            <w:pPr>
              <w:spacing w:line="22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FORMCHECKBOX </w:instrText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1E49A2"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5C656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NO</w:t>
            </w:r>
          </w:p>
        </w:tc>
        <w:tc>
          <w:tcPr>
            <w:tcW w:w="5279" w:type="dxa"/>
            <w:vAlign w:val="center"/>
          </w:tcPr>
          <w:p w:rsidR="00D851A2" w:rsidRPr="005C6569" w:rsidRDefault="00D851A2" w:rsidP="00EE6F4C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5C6569">
              <w:rPr>
                <w:rFonts w:ascii="Tahoma" w:hAnsi="Tahoma" w:cs="Tahoma"/>
                <w:sz w:val="18"/>
                <w:szCs w:val="18"/>
              </w:rPr>
              <w:t>Se sì, allegare copia del Certificato</w:t>
            </w:r>
          </w:p>
        </w:tc>
      </w:tr>
    </w:tbl>
    <w:p w:rsidR="00995856" w:rsidRDefault="00995856" w:rsidP="00550F92">
      <w:pPr>
        <w:rPr>
          <w:rFonts w:ascii="Tahoma" w:hAnsi="Tahoma" w:cs="Tahoma"/>
          <w:color w:val="333333"/>
          <w:sz w:val="16"/>
        </w:rPr>
      </w:pPr>
    </w:p>
    <w:p w:rsidR="00995856" w:rsidRDefault="00995856" w:rsidP="00550F92">
      <w:pPr>
        <w:rPr>
          <w:rFonts w:ascii="Tahoma" w:hAnsi="Tahoma" w:cs="Tahoma"/>
          <w:color w:val="333333"/>
          <w:sz w:val="16"/>
        </w:rPr>
      </w:pPr>
    </w:p>
    <w:p w:rsidR="00FB40C8" w:rsidRDefault="00FB40C8">
      <w:pPr>
        <w:spacing w:line="220" w:lineRule="exact"/>
      </w:pPr>
    </w:p>
    <w:sectPr w:rsidR="00FB40C8">
      <w:type w:val="continuous"/>
      <w:pgSz w:w="11906" w:h="16838"/>
      <w:pgMar w:top="1320" w:right="746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A2" w:rsidRDefault="001E49A2">
      <w:r>
        <w:separator/>
      </w:r>
    </w:p>
  </w:endnote>
  <w:endnote w:type="continuationSeparator" w:id="0">
    <w:p w:rsidR="001E49A2" w:rsidRDefault="001E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V w:val="single" w:sz="4" w:space="0" w:color="8080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4"/>
      <w:gridCol w:w="1418"/>
      <w:gridCol w:w="425"/>
      <w:gridCol w:w="567"/>
      <w:gridCol w:w="2126"/>
      <w:gridCol w:w="1985"/>
      <w:gridCol w:w="1275"/>
    </w:tblGrid>
    <w:tr w:rsidR="004B65EE" w:rsidTr="00EA46E3">
      <w:trPr>
        <w:cantSplit/>
        <w:trHeight w:val="284"/>
      </w:trPr>
      <w:tc>
        <w:tcPr>
          <w:tcW w:w="9640" w:type="dxa"/>
          <w:gridSpan w:val="7"/>
          <w:tcBorders>
            <w:bottom w:val="nil"/>
          </w:tcBorders>
          <w:shd w:val="pct12" w:color="000000" w:fill="FFFFFF"/>
          <w:vAlign w:val="center"/>
        </w:tcPr>
        <w:p w:rsidR="004B65EE" w:rsidRPr="008C32EE" w:rsidRDefault="004B65EE" w:rsidP="00EA46E3">
          <w:pPr>
            <w:jc w:val="center"/>
            <w:rPr>
              <w:bCs/>
              <w:smallCaps/>
              <w:sz w:val="18"/>
              <w:szCs w:val="26"/>
            </w:rPr>
          </w:pPr>
          <w:r w:rsidRPr="008C32EE">
            <w:rPr>
              <w:bCs/>
              <w:smallCaps/>
              <w:sz w:val="18"/>
              <w:szCs w:val="26"/>
            </w:rPr>
            <w:t>Controllo documento</w:t>
          </w:r>
        </w:p>
      </w:tc>
    </w:tr>
    <w:tr w:rsidR="004B65EE" w:rsidTr="00EA46E3">
      <w:trPr>
        <w:cantSplit/>
        <w:trHeight w:val="182"/>
      </w:trPr>
      <w:tc>
        <w:tcPr>
          <w:tcW w:w="1844" w:type="dxa"/>
          <w:tcBorders>
            <w:top w:val="single" w:sz="4" w:space="0" w:color="808080"/>
            <w:bottom w:val="single" w:sz="4" w:space="0" w:color="808080"/>
          </w:tcBorders>
        </w:tcPr>
        <w:p w:rsidR="004B65EE" w:rsidRDefault="004B65EE" w:rsidP="00EA46E3">
          <w:pPr>
            <w:rPr>
              <w:b/>
              <w:imprint/>
              <w:color w:val="0000FF"/>
              <w:sz w:val="18"/>
            </w:rPr>
          </w:pPr>
          <w:r>
            <w:rPr>
              <w:color w:val="000000"/>
              <w:sz w:val="18"/>
            </w:rPr>
            <w:t>Documento</w:t>
          </w:r>
        </w:p>
      </w:tc>
      <w:tc>
        <w:tcPr>
          <w:tcW w:w="2410" w:type="dxa"/>
          <w:gridSpan w:val="3"/>
          <w:tcBorders>
            <w:top w:val="single" w:sz="4" w:space="0" w:color="808080"/>
            <w:bottom w:val="single" w:sz="4" w:space="0" w:color="808080"/>
          </w:tcBorders>
        </w:tcPr>
        <w:p w:rsidR="004B65EE" w:rsidRDefault="004B65EE" w:rsidP="00596D3E">
          <w:pPr>
            <w:jc w:val="center"/>
            <w:rPr>
              <w:color w:val="000000"/>
              <w:sz w:val="18"/>
            </w:rPr>
          </w:pPr>
          <w:r w:rsidRPr="00077374">
            <w:rPr>
              <w:b/>
              <w:color w:val="000000"/>
              <w:sz w:val="18"/>
            </w:rPr>
            <w:t xml:space="preserve">MQ </w:t>
          </w:r>
          <w:r w:rsidR="00596D3E">
            <w:rPr>
              <w:b/>
              <w:color w:val="000000"/>
              <w:sz w:val="18"/>
            </w:rPr>
            <w:t>A</w:t>
          </w:r>
          <w:r w:rsidRPr="00077374">
            <w:rPr>
              <w:b/>
              <w:color w:val="000000"/>
              <w:sz w:val="18"/>
            </w:rPr>
            <w:t>C 8.4_03_01</w:t>
          </w:r>
        </w:p>
      </w:tc>
      <w:tc>
        <w:tcPr>
          <w:tcW w:w="5386" w:type="dxa"/>
          <w:gridSpan w:val="3"/>
          <w:tcBorders>
            <w:top w:val="single" w:sz="4" w:space="0" w:color="808080"/>
            <w:bottom w:val="single" w:sz="4" w:space="0" w:color="808080"/>
          </w:tcBorders>
          <w:vAlign w:val="center"/>
        </w:tcPr>
        <w:p w:rsidR="004B65EE" w:rsidRDefault="004B65EE" w:rsidP="00EA46E3">
          <w:pPr>
            <w:jc w:val="right"/>
            <w:rPr>
              <w:b/>
              <w:color w:val="000000"/>
              <w:sz w:val="18"/>
            </w:rPr>
          </w:pPr>
          <w:r w:rsidRPr="00077374">
            <w:rPr>
              <w:b/>
              <w:color w:val="000000"/>
              <w:sz w:val="18"/>
            </w:rPr>
            <w:t>Questionario informativo fornitore</w:t>
          </w:r>
        </w:p>
      </w:tc>
    </w:tr>
    <w:tr w:rsidR="004B65EE" w:rsidTr="00EA46E3">
      <w:trPr>
        <w:cantSplit/>
        <w:trHeight w:val="182"/>
      </w:trPr>
      <w:tc>
        <w:tcPr>
          <w:tcW w:w="1844" w:type="dxa"/>
          <w:tcBorders>
            <w:top w:val="nil"/>
          </w:tcBorders>
          <w:vAlign w:val="bottom"/>
        </w:tcPr>
        <w:p w:rsidR="004B65EE" w:rsidRDefault="004B65EE" w:rsidP="00EA46E3">
          <w:pPr>
            <w:pStyle w:val="Intestazione"/>
            <w:tabs>
              <w:tab w:val="clear" w:pos="4819"/>
              <w:tab w:val="clear" w:pos="9638"/>
            </w:tabs>
            <w:rPr>
              <w:sz w:val="18"/>
            </w:rPr>
          </w:pPr>
          <w:r>
            <w:rPr>
              <w:sz w:val="18"/>
            </w:rPr>
            <w:t>Revisione</w:t>
          </w:r>
        </w:p>
      </w:tc>
      <w:tc>
        <w:tcPr>
          <w:tcW w:w="1418" w:type="dxa"/>
          <w:tcBorders>
            <w:top w:val="nil"/>
          </w:tcBorders>
          <w:vAlign w:val="bottom"/>
        </w:tcPr>
        <w:p w:rsidR="004B65EE" w:rsidRDefault="004B65EE" w:rsidP="00EA46E3">
          <w:pPr>
            <w:pStyle w:val="Intestazione"/>
            <w:tabs>
              <w:tab w:val="clear" w:pos="4819"/>
              <w:tab w:val="clear" w:pos="9638"/>
            </w:tabs>
            <w:rPr>
              <w:sz w:val="18"/>
            </w:rPr>
          </w:pPr>
          <w:r>
            <w:rPr>
              <w:sz w:val="18"/>
            </w:rPr>
            <w:t>Indice</w:t>
          </w:r>
        </w:p>
      </w:tc>
      <w:tc>
        <w:tcPr>
          <w:tcW w:w="425" w:type="dxa"/>
          <w:tcBorders>
            <w:top w:val="nil"/>
          </w:tcBorders>
          <w:vAlign w:val="bottom"/>
        </w:tcPr>
        <w:p w:rsidR="004B65EE" w:rsidRDefault="004B65EE" w:rsidP="00A44DA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0</w:t>
          </w:r>
          <w:r w:rsidR="00A44DAF">
            <w:rPr>
              <w:b/>
              <w:sz w:val="18"/>
            </w:rPr>
            <w:t>1</w:t>
          </w:r>
        </w:p>
      </w:tc>
      <w:tc>
        <w:tcPr>
          <w:tcW w:w="567" w:type="dxa"/>
          <w:tcBorders>
            <w:top w:val="nil"/>
          </w:tcBorders>
          <w:vAlign w:val="bottom"/>
        </w:tcPr>
        <w:p w:rsidR="004B65EE" w:rsidRDefault="004B65EE" w:rsidP="00EA46E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</w:rPr>
          </w:pPr>
          <w:r>
            <w:rPr>
              <w:sz w:val="18"/>
            </w:rPr>
            <w:t>Del</w:t>
          </w:r>
        </w:p>
      </w:tc>
      <w:tc>
        <w:tcPr>
          <w:tcW w:w="2126" w:type="dxa"/>
          <w:tcBorders>
            <w:top w:val="nil"/>
          </w:tcBorders>
          <w:vAlign w:val="bottom"/>
        </w:tcPr>
        <w:p w:rsidR="004B65EE" w:rsidRDefault="00623121" w:rsidP="00EA46E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30/05/2018</w:t>
          </w:r>
        </w:p>
      </w:tc>
      <w:tc>
        <w:tcPr>
          <w:tcW w:w="1985" w:type="dxa"/>
          <w:tcBorders>
            <w:top w:val="nil"/>
          </w:tcBorders>
          <w:vAlign w:val="bottom"/>
        </w:tcPr>
        <w:p w:rsidR="004B65EE" w:rsidRDefault="004B65EE" w:rsidP="00EA46E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Controllo pagine</w:t>
          </w:r>
        </w:p>
      </w:tc>
      <w:tc>
        <w:tcPr>
          <w:tcW w:w="1275" w:type="dxa"/>
          <w:tcBorders>
            <w:top w:val="nil"/>
          </w:tcBorders>
          <w:vAlign w:val="bottom"/>
        </w:tcPr>
        <w:p w:rsidR="004B65EE" w:rsidRPr="00D64FE9" w:rsidRDefault="004B65EE" w:rsidP="00EA46E3">
          <w:pPr>
            <w:jc w:val="center"/>
            <w:rPr>
              <w:b/>
              <w:i/>
              <w:color w:val="000000"/>
            </w:rPr>
          </w:pPr>
          <w:r>
            <w:rPr>
              <w:color w:val="333333"/>
              <w:sz w:val="16"/>
            </w:rPr>
            <w:fldChar w:fldCharType="begin"/>
          </w:r>
          <w:r>
            <w:rPr>
              <w:color w:val="333333"/>
              <w:sz w:val="16"/>
            </w:rPr>
            <w:instrText xml:space="preserve"> PAGE </w:instrText>
          </w:r>
          <w:r>
            <w:rPr>
              <w:color w:val="333333"/>
              <w:sz w:val="16"/>
            </w:rPr>
            <w:fldChar w:fldCharType="separate"/>
          </w:r>
          <w:r w:rsidR="005C6569">
            <w:rPr>
              <w:noProof/>
              <w:color w:val="333333"/>
              <w:sz w:val="16"/>
            </w:rPr>
            <w:t>1</w:t>
          </w:r>
          <w:r>
            <w:rPr>
              <w:color w:val="333333"/>
              <w:sz w:val="16"/>
            </w:rPr>
            <w:fldChar w:fldCharType="end"/>
          </w:r>
          <w:r>
            <w:rPr>
              <w:color w:val="333333"/>
              <w:sz w:val="16"/>
            </w:rPr>
            <w:t xml:space="preserve"> di </w:t>
          </w:r>
          <w:r>
            <w:rPr>
              <w:color w:val="333333"/>
              <w:sz w:val="16"/>
            </w:rPr>
            <w:fldChar w:fldCharType="begin"/>
          </w:r>
          <w:r>
            <w:rPr>
              <w:color w:val="333333"/>
              <w:sz w:val="16"/>
            </w:rPr>
            <w:instrText xml:space="preserve"> NUMPAGES </w:instrText>
          </w:r>
          <w:r>
            <w:rPr>
              <w:color w:val="333333"/>
              <w:sz w:val="16"/>
            </w:rPr>
            <w:fldChar w:fldCharType="separate"/>
          </w:r>
          <w:r w:rsidR="005C6569">
            <w:rPr>
              <w:noProof/>
              <w:color w:val="333333"/>
              <w:sz w:val="16"/>
            </w:rPr>
            <w:t>2</w:t>
          </w:r>
          <w:r>
            <w:rPr>
              <w:color w:val="333333"/>
              <w:sz w:val="16"/>
            </w:rPr>
            <w:fldChar w:fldCharType="end"/>
          </w:r>
        </w:p>
      </w:tc>
    </w:tr>
  </w:tbl>
  <w:p w:rsidR="004B65EE" w:rsidRDefault="004B65EE" w:rsidP="004B65EE">
    <w:pPr>
      <w:rPr>
        <w:sz w:val="6"/>
      </w:rPr>
    </w:pPr>
  </w:p>
  <w:p w:rsidR="004B65EE" w:rsidRDefault="004B65EE" w:rsidP="004B65EE">
    <w:pPr>
      <w:rPr>
        <w:sz w:val="6"/>
      </w:rPr>
    </w:pPr>
  </w:p>
  <w:tbl>
    <w:tblPr>
      <w:tblW w:w="0" w:type="auto"/>
      <w:tblInd w:w="70" w:type="dxa"/>
      <w:tblBorders>
        <w:top w:val="single" w:sz="4" w:space="0" w:color="808080"/>
        <w:bottom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4B65EE" w:rsidTr="00EA46E3">
      <w:tc>
        <w:tcPr>
          <w:tcW w:w="9639" w:type="dxa"/>
        </w:tcPr>
        <w:p w:rsidR="004B65EE" w:rsidRDefault="004B65EE" w:rsidP="00EA46E3">
          <w:pPr>
            <w:jc w:val="center"/>
            <w:rPr>
              <w:smallCaps/>
              <w:sz w:val="14"/>
            </w:rPr>
          </w:pPr>
          <w:r>
            <w:rPr>
              <w:smallCaps/>
              <w:sz w:val="14"/>
            </w:rPr>
            <w:t>Documento di proprietà di Cefla s.c.  Non è ammessa la riproduzione, l’uso e la distribuzione senza autorizzazione scritta.</w:t>
          </w:r>
        </w:p>
      </w:tc>
    </w:tr>
  </w:tbl>
  <w:p w:rsidR="00EB2537" w:rsidRDefault="00EB2537" w:rsidP="004B6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A2" w:rsidRDefault="001E49A2">
      <w:r>
        <w:separator/>
      </w:r>
    </w:p>
  </w:footnote>
  <w:footnote w:type="continuationSeparator" w:id="0">
    <w:p w:rsidR="001E49A2" w:rsidRDefault="001E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7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648"/>
      <w:gridCol w:w="1134"/>
    </w:tblGrid>
    <w:tr w:rsidR="004B65EE" w:rsidTr="00EA46E3">
      <w:trPr>
        <w:cantSplit/>
        <w:trHeight w:val="1070"/>
      </w:trPr>
      <w:tc>
        <w:tcPr>
          <w:tcW w:w="8648" w:type="dxa"/>
          <w:vAlign w:val="center"/>
        </w:tcPr>
        <w:p w:rsidR="004B65EE" w:rsidRPr="008C32EE" w:rsidRDefault="004B65EE" w:rsidP="00EA46E3">
          <w:pPr>
            <w:rPr>
              <w:bCs/>
              <w:shadow/>
              <w:color w:val="000080"/>
              <w:sz w:val="18"/>
              <w:szCs w:val="26"/>
            </w:rPr>
          </w:pPr>
          <w:r>
            <w:rPr>
              <w:bCs/>
              <w:shadow/>
              <w:color w:val="000080"/>
              <w:sz w:val="18"/>
              <w:szCs w:val="26"/>
            </w:rPr>
            <w:t>Modulo</w:t>
          </w:r>
        </w:p>
        <w:p w:rsidR="004B65EE" w:rsidRDefault="004B65EE" w:rsidP="00EA46E3">
          <w:pPr>
            <w:ind w:right="-71"/>
          </w:pPr>
          <w:r>
            <w:rPr>
              <w:b/>
              <w:shadow/>
              <w:color w:val="000080"/>
              <w:sz w:val="28"/>
            </w:rPr>
            <w:t>Questionario informativo fornitore</w:t>
          </w:r>
        </w:p>
      </w:tc>
      <w:tc>
        <w:tcPr>
          <w:tcW w:w="1134" w:type="dxa"/>
          <w:vAlign w:val="center"/>
        </w:tcPr>
        <w:p w:rsidR="004B65EE" w:rsidRDefault="001E49A2" w:rsidP="00EA46E3">
          <w:pPr>
            <w:rPr>
              <w:color w:val="000080"/>
              <w:sz w:val="28"/>
            </w:rPr>
          </w:pPr>
          <w:r>
            <w:rPr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46pt">
                <v:imagedata r:id="rId1" o:title="CEFNEW_C"/>
              </v:shape>
            </w:pict>
          </w:r>
        </w:p>
      </w:tc>
    </w:tr>
  </w:tbl>
  <w:p w:rsidR="004B65EE" w:rsidRDefault="004B65EE" w:rsidP="004B65EE">
    <w:pPr>
      <w:pStyle w:val="Intestazione"/>
      <w:tabs>
        <w:tab w:val="clear" w:pos="4819"/>
        <w:tab w:val="clear" w:pos="9638"/>
        <w:tab w:val="left" w:pos="22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7BD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" w15:restartNumberingAfterBreak="0">
    <w:nsid w:val="053571B1"/>
    <w:multiLevelType w:val="hybridMultilevel"/>
    <w:tmpl w:val="D1925B8A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C22"/>
    <w:multiLevelType w:val="hybridMultilevel"/>
    <w:tmpl w:val="00368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26FD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0CF25046"/>
    <w:multiLevelType w:val="hybridMultilevel"/>
    <w:tmpl w:val="9BA45C10"/>
    <w:lvl w:ilvl="0" w:tplc="FFFFFFFF">
      <w:start w:val="1"/>
      <w:numFmt w:val="bullet"/>
      <w:lvlText w:val=""/>
      <w:legacy w:legacy="1" w:legacySpace="0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10E846FD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15BD1D98"/>
    <w:multiLevelType w:val="hybridMultilevel"/>
    <w:tmpl w:val="D1925B8A"/>
    <w:lvl w:ilvl="0" w:tplc="FFFFFFFF">
      <w:start w:val="1"/>
      <w:numFmt w:val="bullet"/>
      <w:lvlText w:val=""/>
      <w:legacy w:legacy="1" w:legacySpace="1789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0CB0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1D1D0698"/>
    <w:multiLevelType w:val="hybridMultilevel"/>
    <w:tmpl w:val="9BA45C10"/>
    <w:lvl w:ilvl="0" w:tplc="FFFFFFFF">
      <w:start w:val="1"/>
      <w:numFmt w:val="bullet"/>
      <w:lvlText w:val=""/>
      <w:legacy w:legacy="1" w:legacySpace="0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9" w15:restartNumberingAfterBreak="0">
    <w:nsid w:val="231A6109"/>
    <w:multiLevelType w:val="hybridMultilevel"/>
    <w:tmpl w:val="D87A6B1A"/>
    <w:lvl w:ilvl="0" w:tplc="20AE0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76575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1" w15:restartNumberingAfterBreak="0">
    <w:nsid w:val="29987376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2" w15:restartNumberingAfterBreak="0">
    <w:nsid w:val="2CFE35BB"/>
    <w:multiLevelType w:val="hybridMultilevel"/>
    <w:tmpl w:val="E780A36E"/>
    <w:lvl w:ilvl="0" w:tplc="9B64B89A">
      <w:start w:val="1"/>
      <w:numFmt w:val="decimal"/>
      <w:pStyle w:val="Indice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E4148"/>
    <w:multiLevelType w:val="hybridMultilevel"/>
    <w:tmpl w:val="58DC739E"/>
    <w:lvl w:ilvl="0" w:tplc="F9FE1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1798C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5" w15:restartNumberingAfterBreak="0">
    <w:nsid w:val="31537945"/>
    <w:multiLevelType w:val="hybridMultilevel"/>
    <w:tmpl w:val="83F24C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1676B"/>
    <w:multiLevelType w:val="hybridMultilevel"/>
    <w:tmpl w:val="478E99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40445"/>
    <w:multiLevelType w:val="hybridMultilevel"/>
    <w:tmpl w:val="9BA45C10"/>
    <w:lvl w:ilvl="0" w:tplc="FFFFFFFF">
      <w:start w:val="1"/>
      <w:numFmt w:val="bullet"/>
      <w:lvlText w:val=""/>
      <w:legacy w:legacy="1" w:legacySpace="0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3F7A7602"/>
    <w:multiLevelType w:val="hybridMultilevel"/>
    <w:tmpl w:val="383016D4"/>
    <w:lvl w:ilvl="0" w:tplc="64126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031BE"/>
    <w:multiLevelType w:val="hybridMultilevel"/>
    <w:tmpl w:val="9BA45C10"/>
    <w:lvl w:ilvl="0" w:tplc="FFFFFFFF">
      <w:start w:val="1"/>
      <w:numFmt w:val="bullet"/>
      <w:lvlText w:val=""/>
      <w:legacy w:legacy="1" w:legacySpace="0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0" w15:restartNumberingAfterBreak="0">
    <w:nsid w:val="4D5F7F31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4E722E26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2" w15:restartNumberingAfterBreak="0">
    <w:nsid w:val="52D33E38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3" w15:restartNumberingAfterBreak="0">
    <w:nsid w:val="5BAC0DB1"/>
    <w:multiLevelType w:val="hybridMultilevel"/>
    <w:tmpl w:val="9BA45C10"/>
    <w:lvl w:ilvl="0" w:tplc="FFFFFFFF">
      <w:start w:val="1"/>
      <w:numFmt w:val="bullet"/>
      <w:lvlText w:val=""/>
      <w:legacy w:legacy="1" w:legacySpace="0" w:legacyIndent="283"/>
      <w:lvlJc w:val="left"/>
      <w:pPr>
        <w:ind w:left="207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4" w15:restartNumberingAfterBreak="0">
    <w:nsid w:val="67161356"/>
    <w:multiLevelType w:val="hybridMultilevel"/>
    <w:tmpl w:val="86F0286C"/>
    <w:lvl w:ilvl="0" w:tplc="4294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F025FA"/>
    <w:multiLevelType w:val="hybridMultilevel"/>
    <w:tmpl w:val="58DC739E"/>
    <w:lvl w:ilvl="0" w:tplc="EA78A3F2">
      <w:start w:val="1"/>
      <w:numFmt w:val="bullet"/>
      <w:lvlText w:val=""/>
      <w:lvlJc w:val="left"/>
      <w:pPr>
        <w:tabs>
          <w:tab w:val="num" w:pos="-1429"/>
        </w:tabs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34A51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7" w15:restartNumberingAfterBreak="0">
    <w:nsid w:val="753A0B6D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8" w15:restartNumberingAfterBreak="0">
    <w:nsid w:val="78CD2EF3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9" w15:restartNumberingAfterBreak="0">
    <w:nsid w:val="7C97080A"/>
    <w:multiLevelType w:val="hybridMultilevel"/>
    <w:tmpl w:val="9BA45C10"/>
    <w:lvl w:ilvl="0" w:tplc="9E48AB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5"/>
  </w:num>
  <w:num w:numId="11">
    <w:abstractNumId w:val="10"/>
  </w:num>
  <w:num w:numId="12">
    <w:abstractNumId w:val="29"/>
  </w:num>
  <w:num w:numId="13">
    <w:abstractNumId w:val="3"/>
  </w:num>
  <w:num w:numId="14">
    <w:abstractNumId w:val="28"/>
  </w:num>
  <w:num w:numId="15">
    <w:abstractNumId w:val="22"/>
  </w:num>
  <w:num w:numId="16">
    <w:abstractNumId w:val="8"/>
  </w:num>
  <w:num w:numId="17">
    <w:abstractNumId w:val="7"/>
  </w:num>
  <w:num w:numId="18">
    <w:abstractNumId w:val="23"/>
  </w:num>
  <w:num w:numId="19">
    <w:abstractNumId w:val="26"/>
  </w:num>
  <w:num w:numId="20">
    <w:abstractNumId w:val="17"/>
  </w:num>
  <w:num w:numId="21">
    <w:abstractNumId w:val="0"/>
  </w:num>
  <w:num w:numId="22">
    <w:abstractNumId w:val="27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 w:numId="27">
    <w:abstractNumId w:val="20"/>
  </w:num>
  <w:num w:numId="28">
    <w:abstractNumId w:val="19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261"/>
    <w:rsid w:val="00006702"/>
    <w:rsid w:val="00027C87"/>
    <w:rsid w:val="00073BCD"/>
    <w:rsid w:val="001E49A2"/>
    <w:rsid w:val="00285FF0"/>
    <w:rsid w:val="003C19C4"/>
    <w:rsid w:val="003D2EF4"/>
    <w:rsid w:val="003E6237"/>
    <w:rsid w:val="003F7918"/>
    <w:rsid w:val="00465638"/>
    <w:rsid w:val="004B65EE"/>
    <w:rsid w:val="00550F92"/>
    <w:rsid w:val="00562293"/>
    <w:rsid w:val="00596D3E"/>
    <w:rsid w:val="005C1B10"/>
    <w:rsid w:val="005C6569"/>
    <w:rsid w:val="00621CB9"/>
    <w:rsid w:val="00623121"/>
    <w:rsid w:val="006A46C9"/>
    <w:rsid w:val="006B40FE"/>
    <w:rsid w:val="007A36A4"/>
    <w:rsid w:val="00805E38"/>
    <w:rsid w:val="00861261"/>
    <w:rsid w:val="00876A4D"/>
    <w:rsid w:val="008B1887"/>
    <w:rsid w:val="0093358A"/>
    <w:rsid w:val="00995856"/>
    <w:rsid w:val="009C094E"/>
    <w:rsid w:val="00A44DAF"/>
    <w:rsid w:val="00A50D72"/>
    <w:rsid w:val="00A57B56"/>
    <w:rsid w:val="00A87DBF"/>
    <w:rsid w:val="00B00BF2"/>
    <w:rsid w:val="00B1571E"/>
    <w:rsid w:val="00B512A6"/>
    <w:rsid w:val="00C32FB0"/>
    <w:rsid w:val="00C50609"/>
    <w:rsid w:val="00C670AF"/>
    <w:rsid w:val="00C7085A"/>
    <w:rsid w:val="00C96F61"/>
    <w:rsid w:val="00CD26FF"/>
    <w:rsid w:val="00D65943"/>
    <w:rsid w:val="00D851A2"/>
    <w:rsid w:val="00E50872"/>
    <w:rsid w:val="00EA46E3"/>
    <w:rsid w:val="00EB2537"/>
    <w:rsid w:val="00EF18D2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F5AA2FD-24E7-44B3-9059-D6CBD5CC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eastAsia="Arial Unicode MS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 w:cs="Times New Roman"/>
      <w:i/>
      <w:iCs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 w:cs="Times New Roman"/>
      <w:i/>
      <w:i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 w:cs="Times New Roman"/>
      <w:b/>
      <w:bCs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imes New Roman" w:hAnsi="Times New Roman" w:cs="Times New Roman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4"/>
    </w:rPr>
  </w:style>
  <w:style w:type="paragraph" w:styleId="Indice1">
    <w:name w:val="index 1"/>
    <w:basedOn w:val="Normale"/>
    <w:next w:val="Normale"/>
    <w:autoRedefine/>
    <w:semiHidden/>
    <w:pPr>
      <w:numPr>
        <w:numId w:val="1"/>
      </w:numPr>
    </w:pPr>
    <w:rPr>
      <w:rFonts w:cs="Times New Roman"/>
      <w:szCs w:val="21"/>
    </w:rPr>
  </w:style>
  <w:style w:type="paragraph" w:styleId="Corpotesto">
    <w:name w:val="Body Text"/>
    <w:basedOn w:val="Normale"/>
    <w:semiHidden/>
    <w:rPr>
      <w:rFonts w:ascii="Times New Roman" w:hAnsi="Times New Roman" w:cs="Times New Roman"/>
      <w:color w:val="000000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3"/>
    </w:pPr>
    <w:rPr>
      <w:rFonts w:ascii="Tahoma" w:hAnsi="Tahoma" w:cs="Tahoma"/>
      <w:color w:val="333333"/>
      <w:sz w:val="18"/>
      <w:szCs w:val="18"/>
    </w:rPr>
  </w:style>
  <w:style w:type="character" w:styleId="Collegamentoipertestuale">
    <w:name w:val="Hyperlink"/>
    <w:uiPriority w:val="99"/>
    <w:unhideWhenUsed/>
    <w:rsid w:val="00C6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fl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QI\Bozze\Moduli\MD%20DF%207.4A1%20-%20Rapporto%20di%20audit%20presso%20forni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D5FE-97FF-443D-86C1-2C870B75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 DF 7.4A1 - Rapporto di audit presso fornitore</Template>
  <TotalTime>239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CEFLA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FRESIDEL</dc:creator>
  <cp:lastModifiedBy>Lanconelli Stefano</cp:lastModifiedBy>
  <cp:revision>27</cp:revision>
  <cp:lastPrinted>2009-01-16T14:31:00Z</cp:lastPrinted>
  <dcterms:created xsi:type="dcterms:W3CDTF">2016-09-21T13:47:00Z</dcterms:created>
  <dcterms:modified xsi:type="dcterms:W3CDTF">2018-08-28T15:28:00Z</dcterms:modified>
</cp:coreProperties>
</file>